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DA" w:rsidRPr="00925BDA" w:rsidRDefault="00925BDA" w:rsidP="00925BDA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u-HU"/>
        </w:rPr>
      </w:pPr>
      <w:r w:rsidRPr="00925BD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u-HU"/>
        </w:rPr>
        <w:t>Checklist sablon</w:t>
      </w:r>
    </w:p>
    <w:tbl>
      <w:tblPr>
        <w:tblW w:w="14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"/>
        <w:gridCol w:w="849"/>
        <w:gridCol w:w="3871"/>
        <w:gridCol w:w="660"/>
        <w:gridCol w:w="1064"/>
        <w:gridCol w:w="1209"/>
        <w:gridCol w:w="1276"/>
        <w:gridCol w:w="709"/>
        <w:gridCol w:w="1559"/>
        <w:gridCol w:w="1418"/>
        <w:gridCol w:w="1210"/>
      </w:tblGrid>
      <w:tr w:rsidR="00925BDA" w:rsidRPr="00925BDA" w:rsidTr="007812F5">
        <w:trPr>
          <w:trHeight w:val="240"/>
        </w:trPr>
        <w:tc>
          <w:tcPr>
            <w:tcW w:w="14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III. PÁLYÁZAT KÉSZÍTÉS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Feladatok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Felelős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gyakoriság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Kezdési dátum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Befejezési dátum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Státusz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hAnsi="Times New Roman" w:cs="Times New Roman"/>
                <w:noProof/>
                <w:sz w:val="16"/>
                <w:szCs w:val="16"/>
              </w:rPr>
              <w:t>Felelős szerepkör stratégiai és intézményi szintű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hAnsi="Times New Roman" w:cs="Times New Roman"/>
                <w:noProof/>
                <w:sz w:val="16"/>
                <w:szCs w:val="16"/>
              </w:rPr>
              <w:t>Felelős szerepkör szervezeti szintű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Cs/>
                <w:noProof/>
                <w:sz w:val="16"/>
                <w:szCs w:val="16"/>
              </w:rPr>
              <w:t>Megjegyzés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Pályázat készítési ellenőrzőlista feltöltése és elküldése a pályázatírásban résztvevők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Projektgazda   (PI munkatárs/vezető)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Pályázatírás erőforrás szükséglet felmérése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Ellenőrzőlista kiküldése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(PI munkatárs/vezető)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72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 tagjainak delegálása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Ellenőrzőlista kiküldése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GI vezető /érintett szervezeti egységek/karok/campusok vezetői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Pályázatírási ütemterv összeállítása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Ellenőrzőlista kiküldése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Projektterv készítés</w:t>
            </w:r>
          </w:p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Kommunikációs terv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Konzorciumi partnerek megkeresése, illetve a konzorciumi partnerkeresés igényének jelzése a PI felé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lastRenderedPageBreak/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Konzorciumi partnerekkel való megállapodás feltételeinek, megkötéseinek egyeztetése a jogi területtel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Konzorciumi partnerekkel való pénzügyi megállapodás kidolgozása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vezető)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Szakmai tartalom (pályázat megvalósítás) komponenseinek megtervezése (beleérve a hasznosíthatósági vizsgálatot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munkatárs)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megvalósításhoz szükséges erőforrás vizsgálat és kapcsolódó tervezés (eszközigény, humán-erőforrás igény, konzorciumi partner részvétele)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munkatárs)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Közbeszerzési terv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munkatárs)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Költségvetés tervezés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Pályázatíró munkacsoport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Projektgazda (szervezeti egység/campus munkatárs)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pályázatbeadáshoz szükséges dokumentumok összegyűjtése, a végleges dokumentáció küldése a PI-nak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munkatárs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Projektgazda (szervezeti egység/campus munkatárs)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72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Projektterv és pályázati dokumentáció ellenőrzése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vezető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munkatárs/pénzügyi munkatárs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Pályázat előterjesztése ellenjegyzésre és aláírásra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 xml:space="preserve">A pályázat beadás határideje </w:t>
            </w: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lastRenderedPageBreak/>
              <w:t>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lastRenderedPageBreak/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vezető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vezető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lastRenderedPageBreak/>
              <w:t>6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Pályázat ellenjegyzése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GI vezető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GI vezető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Pályázati anyagok aláírása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Rektor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Rektor és kancellár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  <w:tr w:rsidR="00925BDA" w:rsidRPr="00925BDA" w:rsidTr="007812F5">
        <w:trPr>
          <w:trHeight w:val="72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Pályázat beadása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 határideje előtti X nap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munkatárs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munkatárs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A kezdet/befejezés időpontjának meghatározásakor figyelembe kell venni az adott beadási címre érvényes postázási időt</w:t>
            </w:r>
          </w:p>
        </w:tc>
      </w:tr>
      <w:tr w:rsidR="00925BDA" w:rsidRPr="00925BDA" w:rsidTr="007812F5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DA" w:rsidRPr="00925BDA" w:rsidRDefault="00925BDA" w:rsidP="00925BD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Pályázat adatainak rögzítése az EOS-ba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&lt;név&gt;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A pályázat beadást követő X napon belül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&lt;éééé.hh.nn.&gt;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munkatárs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PI munkatárs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A" w:rsidRPr="00925BDA" w:rsidRDefault="00925BDA" w:rsidP="00925BDA">
            <w:pPr>
              <w:jc w:val="center"/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</w:pPr>
            <w:r w:rsidRPr="00925BDA"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 </w:t>
            </w:r>
          </w:p>
        </w:tc>
      </w:tr>
    </w:tbl>
    <w:p w:rsidR="00925BDA" w:rsidRPr="00925BDA" w:rsidRDefault="00925BDA" w:rsidP="00925BDA">
      <w:pPr>
        <w:rPr>
          <w:noProof/>
        </w:rPr>
        <w:sectPr w:rsidR="00925BDA" w:rsidRPr="00925BDA" w:rsidSect="001241AA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10D6E" w:rsidRDefault="00210D6E" w:rsidP="00925BDA"/>
    <w:sectPr w:rsidR="0021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A"/>
    <w:rsid w:val="00210D6E"/>
    <w:rsid w:val="009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2017-06-22T06:04:00Z</dcterms:created>
  <dcterms:modified xsi:type="dcterms:W3CDTF">2017-06-22T06:06:00Z</dcterms:modified>
</cp:coreProperties>
</file>